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2A" w:rsidRPr="00732C2A" w:rsidRDefault="00732C2A" w:rsidP="00732C2A">
      <w:pPr>
        <w:jc w:val="center"/>
        <w:rPr>
          <w:rFonts w:ascii="Times New Roman" w:hAnsi="Times New Roman" w:cs="Times New Roman"/>
          <w:b/>
          <w:sz w:val="28"/>
        </w:rPr>
      </w:pPr>
      <w:r w:rsidRPr="00732C2A">
        <w:rPr>
          <w:rFonts w:ascii="Times New Roman" w:hAnsi="Times New Roman" w:cs="Times New Roman"/>
          <w:b/>
          <w:sz w:val="28"/>
        </w:rPr>
        <w:t>Муниципальное бюджетное  учреждение дополнительного образован</w:t>
      </w:r>
      <w:r w:rsidR="00931453">
        <w:rPr>
          <w:rFonts w:ascii="Times New Roman" w:hAnsi="Times New Roman" w:cs="Times New Roman"/>
          <w:b/>
          <w:sz w:val="28"/>
        </w:rPr>
        <w:t xml:space="preserve">ия  « Детская музыкальная  </w:t>
      </w:r>
      <w:r w:rsidRPr="00732C2A">
        <w:rPr>
          <w:rFonts w:ascii="Times New Roman" w:hAnsi="Times New Roman" w:cs="Times New Roman"/>
          <w:b/>
          <w:sz w:val="28"/>
        </w:rPr>
        <w:t>школа города Буйнакска»</w:t>
      </w:r>
    </w:p>
    <w:p w:rsidR="00732C2A" w:rsidRDefault="00732C2A" w:rsidP="00BD27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32C2A" w:rsidRDefault="00732C2A" w:rsidP="00BD27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32C2A" w:rsidRDefault="00732C2A" w:rsidP="00BD27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32C2A" w:rsidRDefault="00732C2A" w:rsidP="00BD27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32C2A" w:rsidRDefault="00732C2A" w:rsidP="00BD27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32C2A" w:rsidRDefault="00732C2A" w:rsidP="00BD27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32C2A" w:rsidRDefault="00732C2A" w:rsidP="00BD27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32C2A" w:rsidRPr="00732C2A" w:rsidRDefault="00BD274B" w:rsidP="00732C2A">
      <w:pPr>
        <w:pStyle w:val="aa"/>
        <w:jc w:val="center"/>
        <w:rPr>
          <w:rFonts w:ascii="Times New Roman" w:hAnsi="Times New Roman" w:cs="Times New Roman"/>
          <w:b/>
          <w:kern w:val="36"/>
          <w:sz w:val="40"/>
          <w:lang w:eastAsia="ru-RU"/>
        </w:rPr>
      </w:pPr>
      <w:r w:rsidRPr="00732C2A">
        <w:rPr>
          <w:rFonts w:ascii="Times New Roman" w:hAnsi="Times New Roman" w:cs="Times New Roman"/>
          <w:b/>
          <w:kern w:val="36"/>
          <w:sz w:val="40"/>
          <w:lang w:eastAsia="ru-RU"/>
        </w:rPr>
        <w:t>Открытый урок по слушанию музыки</w:t>
      </w:r>
    </w:p>
    <w:p w:rsidR="00732C2A" w:rsidRPr="00732C2A" w:rsidRDefault="00BD274B" w:rsidP="00732C2A">
      <w:pPr>
        <w:pStyle w:val="aa"/>
        <w:jc w:val="center"/>
        <w:rPr>
          <w:rFonts w:ascii="Times New Roman" w:hAnsi="Times New Roman" w:cs="Times New Roman"/>
          <w:b/>
          <w:kern w:val="36"/>
          <w:sz w:val="40"/>
          <w:lang w:eastAsia="ru-RU"/>
        </w:rPr>
      </w:pPr>
      <w:r w:rsidRPr="00732C2A">
        <w:rPr>
          <w:rFonts w:ascii="Times New Roman" w:hAnsi="Times New Roman" w:cs="Times New Roman"/>
          <w:b/>
          <w:kern w:val="36"/>
          <w:sz w:val="40"/>
          <w:lang w:eastAsia="ru-RU"/>
        </w:rPr>
        <w:t>"Путешествие в мир</w:t>
      </w:r>
    </w:p>
    <w:p w:rsidR="00BD274B" w:rsidRPr="00732C2A" w:rsidRDefault="00BD274B" w:rsidP="00732C2A">
      <w:pPr>
        <w:pStyle w:val="aa"/>
        <w:jc w:val="center"/>
        <w:rPr>
          <w:rFonts w:ascii="Times New Roman" w:hAnsi="Times New Roman" w:cs="Times New Roman"/>
          <w:b/>
          <w:kern w:val="36"/>
          <w:sz w:val="40"/>
          <w:lang w:eastAsia="ru-RU"/>
        </w:rPr>
      </w:pPr>
      <w:r w:rsidRPr="00732C2A">
        <w:rPr>
          <w:rFonts w:ascii="Times New Roman" w:hAnsi="Times New Roman" w:cs="Times New Roman"/>
          <w:b/>
          <w:kern w:val="36"/>
          <w:sz w:val="40"/>
          <w:lang w:eastAsia="ru-RU"/>
        </w:rPr>
        <w:t>музыкальных инструментов"</w:t>
      </w:r>
    </w:p>
    <w:p w:rsidR="00BD274B" w:rsidRPr="00732C2A" w:rsidRDefault="00BD274B" w:rsidP="00732C2A">
      <w:pPr>
        <w:pStyle w:val="aa"/>
        <w:jc w:val="center"/>
        <w:rPr>
          <w:rFonts w:ascii="Times New Roman" w:hAnsi="Times New Roman" w:cs="Times New Roman"/>
          <w:b/>
          <w:sz w:val="44"/>
          <w:szCs w:val="24"/>
          <w:lang w:eastAsia="ru-RU"/>
        </w:rPr>
      </w:pPr>
    </w:p>
    <w:p w:rsidR="00732C2A" w:rsidRDefault="00931453" w:rsidP="00732C2A">
      <w:pPr>
        <w:pStyle w:val="aa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         </w:t>
      </w:r>
      <w:r w:rsidR="00732C2A">
        <w:rPr>
          <w:rFonts w:ascii="Times New Roman" w:hAnsi="Times New Roman" w:cs="Times New Roman"/>
          <w:sz w:val="28"/>
          <w:szCs w:val="24"/>
          <w:lang w:eastAsia="ru-RU"/>
        </w:rPr>
        <w:t>С</w:t>
      </w:r>
      <w:r w:rsidR="00732C2A" w:rsidRPr="00732C2A">
        <w:rPr>
          <w:rFonts w:ascii="Times New Roman" w:hAnsi="Times New Roman" w:cs="Times New Roman"/>
          <w:sz w:val="28"/>
          <w:szCs w:val="24"/>
          <w:lang w:eastAsia="ru-RU"/>
        </w:rPr>
        <w:t>оставитель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: </w:t>
      </w:r>
      <w:r w:rsidR="00732C2A" w:rsidRPr="00732C2A">
        <w:rPr>
          <w:rFonts w:ascii="Times New Roman" w:hAnsi="Times New Roman" w:cs="Times New Roman"/>
          <w:sz w:val="28"/>
          <w:szCs w:val="24"/>
          <w:lang w:eastAsia="ru-RU"/>
        </w:rPr>
        <w:t xml:space="preserve">преподаватель теоретических дисциплин </w:t>
      </w:r>
    </w:p>
    <w:p w:rsidR="00732C2A" w:rsidRPr="00732C2A" w:rsidRDefault="00732C2A" w:rsidP="00732C2A">
      <w:pPr>
        <w:pStyle w:val="aa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                       </w:t>
      </w:r>
      <w:r w:rsidR="00931453">
        <w:rPr>
          <w:rFonts w:ascii="Times New Roman" w:hAnsi="Times New Roman" w:cs="Times New Roman"/>
          <w:sz w:val="28"/>
          <w:szCs w:val="24"/>
          <w:lang w:eastAsia="ru-RU"/>
        </w:rPr>
        <w:t xml:space="preserve">    </w:t>
      </w:r>
      <w:r w:rsidRPr="00732C2A">
        <w:rPr>
          <w:rFonts w:ascii="Times New Roman" w:hAnsi="Times New Roman" w:cs="Times New Roman"/>
          <w:sz w:val="28"/>
          <w:szCs w:val="24"/>
          <w:lang w:eastAsia="ru-RU"/>
        </w:rPr>
        <w:t>ДМШ г. Буйнакска</w:t>
      </w:r>
      <w:r w:rsidR="00931453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ru-RU"/>
        </w:rPr>
        <w:t>Ибрагимова З.З.</w:t>
      </w:r>
    </w:p>
    <w:p w:rsidR="00732C2A" w:rsidRPr="00732C2A" w:rsidRDefault="00732C2A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732C2A" w:rsidRDefault="00732C2A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C2A" w:rsidRDefault="00732C2A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C2A" w:rsidRDefault="00732C2A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C2A" w:rsidRDefault="00732C2A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C2A" w:rsidRDefault="00732C2A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C2A" w:rsidRDefault="00732C2A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C2A" w:rsidRDefault="00732C2A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453" w:rsidRDefault="00931453" w:rsidP="0073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C2A" w:rsidRDefault="00732C2A" w:rsidP="0073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Буйнакск 2016 г</w:t>
      </w:r>
    </w:p>
    <w:p w:rsidR="00931453" w:rsidRDefault="00931453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74B" w:rsidRPr="00BD274B" w:rsidRDefault="00BD274B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BD274B" w:rsidRPr="00BD274B" w:rsidRDefault="00BD274B" w:rsidP="00BD27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учащихся с различными музыкальными инструментами.</w:t>
      </w:r>
    </w:p>
    <w:p w:rsidR="00BD274B" w:rsidRPr="00BD274B" w:rsidRDefault="00BD274B" w:rsidP="00BD27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мышления.</w:t>
      </w:r>
    </w:p>
    <w:p w:rsidR="00BD274B" w:rsidRPr="00BD274B" w:rsidRDefault="001C3EBB" w:rsidP="00BD27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BD274B"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умения определять на слух звучание музыкальных инструментов.</w:t>
      </w:r>
    </w:p>
    <w:p w:rsidR="00BD274B" w:rsidRDefault="00BD274B" w:rsidP="00BD27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эмоциональной отзывчивости на музыку, повышение мотивации учащихся.</w:t>
      </w:r>
    </w:p>
    <w:p w:rsidR="0016071E" w:rsidRDefault="0016071E" w:rsidP="00160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урока:</w:t>
      </w:r>
    </w:p>
    <w:p w:rsidR="0016071E" w:rsidRPr="0081540A" w:rsidRDefault="0016071E" w:rsidP="0016071E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Style w:val="c0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40A">
        <w:rPr>
          <w:rStyle w:val="c0"/>
          <w:rFonts w:ascii="Times New Roman" w:hAnsi="Times New Roman" w:cs="Times New Roman"/>
          <w:sz w:val="24"/>
          <w:szCs w:val="24"/>
        </w:rPr>
        <w:t>Развитие умения различать красоту в звучании того или иного инструмента, запоминать названия и звучания данны</w:t>
      </w:r>
      <w:r w:rsidR="00931453">
        <w:rPr>
          <w:rStyle w:val="c0"/>
          <w:rFonts w:ascii="Times New Roman" w:hAnsi="Times New Roman" w:cs="Times New Roman"/>
          <w:sz w:val="24"/>
          <w:szCs w:val="24"/>
        </w:rPr>
        <w:t xml:space="preserve">х </w:t>
      </w:r>
      <w:r w:rsidRPr="0081540A">
        <w:rPr>
          <w:rStyle w:val="c0"/>
          <w:rFonts w:ascii="Times New Roman" w:hAnsi="Times New Roman" w:cs="Times New Roman"/>
          <w:sz w:val="24"/>
          <w:szCs w:val="24"/>
        </w:rPr>
        <w:t>инструментов</w:t>
      </w:r>
      <w:r w:rsidR="0026158A" w:rsidRPr="0081540A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26158A" w:rsidRPr="0081540A" w:rsidRDefault="0026158A" w:rsidP="0016071E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Style w:val="c0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40A">
        <w:rPr>
          <w:rStyle w:val="c0"/>
          <w:rFonts w:ascii="Times New Roman" w:hAnsi="Times New Roman" w:cs="Times New Roman"/>
          <w:sz w:val="24"/>
          <w:szCs w:val="24"/>
        </w:rPr>
        <w:t>Расширить кругозор и словарный запас детей.</w:t>
      </w:r>
    </w:p>
    <w:p w:rsidR="0026158A" w:rsidRPr="0081540A" w:rsidRDefault="0026158A" w:rsidP="0016071E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Style w:val="c0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40A">
        <w:rPr>
          <w:rStyle w:val="c0"/>
          <w:rFonts w:ascii="Times New Roman" w:hAnsi="Times New Roman" w:cs="Times New Roman"/>
          <w:sz w:val="24"/>
          <w:szCs w:val="24"/>
        </w:rPr>
        <w:t>Воспитать музыкально-художественный вкус, стимулировать творческие проявления учащихся.</w:t>
      </w:r>
    </w:p>
    <w:p w:rsidR="0026158A" w:rsidRPr="0081540A" w:rsidRDefault="0026158A" w:rsidP="0016071E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Style w:val="c0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40A">
        <w:rPr>
          <w:rStyle w:val="c0"/>
          <w:rFonts w:ascii="Times New Roman" w:hAnsi="Times New Roman" w:cs="Times New Roman"/>
          <w:sz w:val="24"/>
          <w:szCs w:val="24"/>
        </w:rPr>
        <w:t>Создать положительный настрой от восприятия музыки и условия для совместной музыкальной деятельности.</w:t>
      </w:r>
    </w:p>
    <w:p w:rsidR="0026158A" w:rsidRPr="0081540A" w:rsidRDefault="0026158A" w:rsidP="0026158A">
      <w:pPr>
        <w:pStyle w:val="a7"/>
        <w:spacing w:before="100" w:beforeAutospacing="1" w:after="100" w:afterAutospacing="1" w:line="240" w:lineRule="auto"/>
        <w:ind w:left="705"/>
        <w:rPr>
          <w:rStyle w:val="c0"/>
          <w:rFonts w:ascii="Times New Roman" w:hAnsi="Times New Roman" w:cs="Times New Roman"/>
          <w:sz w:val="24"/>
          <w:szCs w:val="24"/>
        </w:rPr>
      </w:pPr>
    </w:p>
    <w:p w:rsidR="0026158A" w:rsidRDefault="0026158A" w:rsidP="0026158A">
      <w:pPr>
        <w:pStyle w:val="c2"/>
      </w:pPr>
      <w:r w:rsidRPr="00931453">
        <w:rPr>
          <w:rStyle w:val="c0"/>
          <w:b/>
        </w:rPr>
        <w:t>Тип урока:</w:t>
      </w:r>
      <w:r>
        <w:rPr>
          <w:rStyle w:val="c0"/>
        </w:rPr>
        <w:t> изучение нового материала.</w:t>
      </w:r>
    </w:p>
    <w:p w:rsidR="0026158A" w:rsidRPr="0026158A" w:rsidRDefault="0026158A" w:rsidP="0026158A">
      <w:pPr>
        <w:pStyle w:val="a7"/>
        <w:spacing w:before="100" w:beforeAutospacing="1" w:after="100" w:afterAutospacing="1" w:line="240" w:lineRule="auto"/>
        <w:ind w:left="7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74B" w:rsidRPr="00BD274B" w:rsidRDefault="00BD274B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BD274B" w:rsidRPr="00BD274B" w:rsidRDefault="00BD274B" w:rsidP="00BD27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Телевизор.</w:t>
      </w:r>
    </w:p>
    <w:p w:rsidR="00BD274B" w:rsidRPr="001C3EBB" w:rsidRDefault="00BD274B" w:rsidP="001C3E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DVD-проигрыватель.</w:t>
      </w:r>
    </w:p>
    <w:p w:rsidR="001C3EBB" w:rsidRPr="0081540A" w:rsidRDefault="001C3EBB" w:rsidP="001C3E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Иллюстрированные карточки с изображением музыкальных инструментов</w:t>
      </w:r>
      <w:r w:rsidR="00E80E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58A" w:rsidRPr="0081540A" w:rsidRDefault="001C3EBB" w:rsidP="00BD27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Кроссворд.</w:t>
      </w:r>
    </w:p>
    <w:p w:rsidR="00BD274B" w:rsidRPr="0026158A" w:rsidRDefault="00BD274B" w:rsidP="002615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урока:</w:t>
      </w:r>
    </w:p>
    <w:p w:rsidR="00BD274B" w:rsidRPr="0081540A" w:rsidRDefault="00BD274B" w:rsidP="00BD27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BD274B" w:rsidRPr="0081540A" w:rsidRDefault="00BD274B" w:rsidP="00BD27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музыкальными инструментами.</w:t>
      </w:r>
    </w:p>
    <w:p w:rsidR="00931453" w:rsidRPr="00C6574E" w:rsidRDefault="00BD274B" w:rsidP="009314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4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“Угадай музыкальный инструмент”.</w:t>
      </w:r>
    </w:p>
    <w:p w:rsidR="0026158A" w:rsidRPr="00931453" w:rsidRDefault="0026158A" w:rsidP="00931453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4E">
        <w:rPr>
          <w:rStyle w:val="c0"/>
          <w:rFonts w:ascii="Times New Roman" w:hAnsi="Times New Roman" w:cs="Times New Roman"/>
          <w:sz w:val="24"/>
        </w:rPr>
        <w:t>Подведение итогов урока, оценивание</w:t>
      </w:r>
      <w:r w:rsidRPr="00931453">
        <w:rPr>
          <w:rStyle w:val="c0"/>
          <w:rFonts w:ascii="Times New Roman" w:hAnsi="Times New Roman" w:cs="Times New Roman"/>
          <w:sz w:val="24"/>
        </w:rPr>
        <w:t xml:space="preserve"> учащихся.</w:t>
      </w:r>
    </w:p>
    <w:p w:rsidR="0026158A" w:rsidRPr="0081540A" w:rsidRDefault="0026158A" w:rsidP="002615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0A">
        <w:rPr>
          <w:rStyle w:val="c0"/>
          <w:rFonts w:ascii="Times New Roman" w:hAnsi="Times New Roman" w:cs="Times New Roman"/>
          <w:sz w:val="24"/>
        </w:rPr>
        <w:t xml:space="preserve"> Домашнее задани</w:t>
      </w:r>
      <w:r w:rsidRPr="0081540A">
        <w:rPr>
          <w:rStyle w:val="c0"/>
          <w:rFonts w:ascii="Times New Roman" w:hAnsi="Times New Roman" w:cs="Times New Roman"/>
        </w:rPr>
        <w:t>е.</w:t>
      </w:r>
    </w:p>
    <w:p w:rsidR="00BD274B" w:rsidRPr="00BD274B" w:rsidRDefault="00BD274B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обучения: 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словесные; стимулирование музыкально-творческой деятельности; наглядно-слуховые; игра.</w:t>
      </w:r>
    </w:p>
    <w:p w:rsidR="0026158A" w:rsidRDefault="0026158A" w:rsidP="00BD2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C2A" w:rsidRDefault="00732C2A" w:rsidP="00BD2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C2A" w:rsidRDefault="00732C2A" w:rsidP="00BD2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C2A" w:rsidRDefault="00732C2A" w:rsidP="00BD2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C2A" w:rsidRDefault="00732C2A" w:rsidP="00BD2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574E" w:rsidRDefault="00C6574E" w:rsidP="00BD2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EBB" w:rsidRDefault="00631C39" w:rsidP="00BD2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у</w:t>
      </w:r>
      <w:r w:rsidR="00BD274B" w:rsidRPr="00BD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рока</w:t>
      </w:r>
    </w:p>
    <w:p w:rsidR="00BD274B" w:rsidRPr="00BD274B" w:rsidRDefault="001C3EBB" w:rsidP="00BD2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3EBB"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  <w:t xml:space="preserve"> под музыку</w:t>
      </w:r>
      <w:r w:rsidR="00C6574E"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  <w:t xml:space="preserve"> "маленький оркестр"№1</w:t>
      </w:r>
    </w:p>
    <w:p w:rsidR="00BD274B" w:rsidRPr="001C3EBB" w:rsidRDefault="00BD274B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  <w:r w:rsidRPr="00BD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У.: Здравствуйте ребята!</w:t>
      </w:r>
      <w:r w:rsidR="001C3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D274B" w:rsidRPr="00BD274B" w:rsidRDefault="00BD274B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Д.: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Здравствуйте.</w:t>
      </w:r>
    </w:p>
    <w:p w:rsidR="00631C39" w:rsidRPr="00732C2A" w:rsidRDefault="00BD274B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732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Сегодня мы с вами совершим путешествие в страну музыкальных инструментов. А </w:t>
      </w:r>
      <w:r w:rsidR="00631C39" w:rsidRPr="00732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</w:t>
      </w:r>
      <w:r w:rsidR="00931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 эта необычная - волшебная! </w:t>
      </w:r>
      <w:r w:rsidR="00631C39" w:rsidRPr="00732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Обитатели этой страны - музыкальные инструменты... у каждого своя история возникновения, </w:t>
      </w:r>
      <w:r w:rsidR="00B00151" w:rsidRPr="00732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</w:t>
      </w:r>
      <w:r w:rsidR="00D5704D" w:rsidRPr="00732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 родство между</w:t>
      </w:r>
      <w:r w:rsidR="00931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собой</w:t>
      </w:r>
      <w:r w:rsidR="00D5704D" w:rsidRPr="00732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5704D" w:rsidRPr="00931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инструментами</w:t>
      </w:r>
      <w:r w:rsidR="00D5704D" w:rsidRPr="00732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631C39" w:rsidRPr="00732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свой неповторимый тембр</w:t>
      </w:r>
      <w:r w:rsidR="0081540A" w:rsidRPr="00732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31C39" w:rsidRPr="00732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давайте-ка вместе с вами, ребята, придумаем необычное название этой удивительной стране! Итак, мы отправляемся в страну</w:t>
      </w:r>
      <w:r w:rsidR="0081540A" w:rsidRPr="00732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.........</w:t>
      </w:r>
      <w:r w:rsidR="00D6501C" w:rsidRPr="00732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Симфония</w:t>
      </w:r>
    </w:p>
    <w:p w:rsidR="00EC393A" w:rsidRDefault="00D6501C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393A" w:rsidRPr="00732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="0081540A" w:rsidRPr="00732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 и все страны в мире, наша</w:t>
      </w:r>
      <w:r w:rsidRPr="00732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Симфония имеет свои города</w:t>
      </w:r>
      <w:r w:rsidR="006B2FB7" w:rsidRPr="00732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струнно-смычковый город,</w:t>
      </w:r>
      <w:r w:rsidR="0081540A" w:rsidRPr="00732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B2FB7" w:rsidRPr="00732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03C3" w:rsidRPr="00FF0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?вопросы</w:t>
      </w:r>
      <w:r w:rsidR="00FF0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B2FB7" w:rsidRPr="00732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струнно-щипковый город,  деревянно-духовой и медно-духов</w:t>
      </w:r>
      <w:r w:rsidR="00931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ые города</w:t>
      </w:r>
      <w:r w:rsidR="0081540A" w:rsidRPr="00732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931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B2FB7" w:rsidRPr="00732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</w:t>
      </w:r>
      <w:r w:rsidR="00931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же город клавишных и </w:t>
      </w:r>
      <w:r w:rsidR="0081540A" w:rsidRPr="00732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ударных инструментов</w:t>
      </w:r>
      <w:r w:rsidR="00931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80E88" w:rsidRDefault="00E80E88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 инструментов.</w:t>
      </w:r>
    </w:p>
    <w:p w:rsidR="00E80E88" w:rsidRPr="00C6574E" w:rsidRDefault="00E80E88" w:rsidP="00C6574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C6574E">
        <w:rPr>
          <w:rFonts w:ascii="Times New Roman" w:hAnsi="Times New Roman" w:cs="Times New Roman"/>
          <w:b/>
          <w:sz w:val="24"/>
        </w:rPr>
        <w:t>Барабан</w:t>
      </w:r>
      <w:r w:rsidRPr="00C6574E">
        <w:rPr>
          <w:rFonts w:ascii="Times New Roman" w:hAnsi="Times New Roman" w:cs="Times New Roman"/>
          <w:sz w:val="24"/>
        </w:rPr>
        <w:t xml:space="preserve"> принято относить к семейству ударных музыкальных инструментов, а вот само название «барабан» предположительно имеет тюркские корни, хотя, данный инструмент распространён практически во всех уголках нашей земли.</w:t>
      </w:r>
      <w:r w:rsidR="004424A1" w:rsidRPr="00C6574E">
        <w:rPr>
          <w:rFonts w:ascii="Times New Roman" w:hAnsi="Times New Roman" w:cs="Times New Roman"/>
          <w:sz w:val="24"/>
        </w:rPr>
        <w:t xml:space="preserve"> Звуки из барабана извлекаются с помощью специальных барабанных палочек.</w:t>
      </w:r>
    </w:p>
    <w:p w:rsidR="004424A1" w:rsidRPr="00C6574E" w:rsidRDefault="004424A1" w:rsidP="00C6574E">
      <w:pPr>
        <w:pStyle w:val="a5"/>
        <w:rPr>
          <w:szCs w:val="22"/>
        </w:rPr>
      </w:pPr>
      <w:r w:rsidRPr="00C6574E">
        <w:rPr>
          <w:b/>
          <w:bCs/>
          <w:color w:val="330000"/>
          <w:szCs w:val="22"/>
        </w:rPr>
        <w:t>Бубен</w:t>
      </w:r>
      <w:r w:rsidRPr="00C6574E">
        <w:rPr>
          <w:b/>
          <w:bCs/>
          <w:szCs w:val="22"/>
        </w:rPr>
        <w:t xml:space="preserve"> -</w:t>
      </w:r>
      <w:r w:rsidRPr="00C6574E">
        <w:rPr>
          <w:szCs w:val="22"/>
        </w:rPr>
        <w:t xml:space="preserve"> ударный музыкальный инструмент; деревянный или металлический обруч, затянутый с одной стороны перепонкой (кожей или пузырём). Некоторые виды бубнов снабжены бряцающими металлическими кольцами, пластинками, тарелочками или бубенцами и колокольчиками. </w:t>
      </w:r>
    </w:p>
    <w:p w:rsidR="004424A1" w:rsidRDefault="003E1D16" w:rsidP="00C6574E">
      <w:pPr>
        <w:pStyle w:val="a5"/>
        <w:rPr>
          <w:rStyle w:val="w"/>
        </w:rPr>
      </w:pPr>
      <w:proofErr w:type="spellStart"/>
      <w:r>
        <w:rPr>
          <w:rStyle w:val="w"/>
          <w:b/>
          <w:bCs/>
        </w:rPr>
        <w:t>Мара́кас</w:t>
      </w:r>
      <w:proofErr w:type="spellEnd"/>
      <w:r>
        <w:t xml:space="preserve"> </w:t>
      </w:r>
      <w:r>
        <w:rPr>
          <w:rStyle w:val="w"/>
        </w:rPr>
        <w:t>или</w:t>
      </w:r>
      <w:r>
        <w:t xml:space="preserve"> </w:t>
      </w:r>
      <w:proofErr w:type="spellStart"/>
      <w:r>
        <w:rPr>
          <w:rStyle w:val="w"/>
          <w:b/>
          <w:bCs/>
        </w:rPr>
        <w:t>мара́ка</w:t>
      </w:r>
      <w:proofErr w:type="spellEnd"/>
      <w:r>
        <w:t xml:space="preserve"> (</w:t>
      </w:r>
      <w:hyperlink r:id="rId5" w:history="1">
        <w:r>
          <w:rPr>
            <w:rStyle w:val="w"/>
            <w:color w:val="0000FF"/>
            <w:u w:val="single"/>
          </w:rPr>
          <w:t>исп</w:t>
        </w:r>
        <w:r>
          <w:rPr>
            <w:rStyle w:val="a3"/>
          </w:rPr>
          <w:t>.</w:t>
        </w:r>
      </w:hyperlink>
      <w:r>
        <w:t> </w:t>
      </w:r>
      <w:r>
        <w:rPr>
          <w:rStyle w:val="w"/>
          <w:i/>
          <w:iCs/>
          <w:lang w:val="es-ES"/>
        </w:rPr>
        <w:t>maraca</w:t>
      </w:r>
      <w:r>
        <w:t xml:space="preserve">) — </w:t>
      </w:r>
      <w:r>
        <w:rPr>
          <w:rStyle w:val="w"/>
        </w:rPr>
        <w:t>древнейший</w:t>
      </w:r>
      <w:r>
        <w:t xml:space="preserve"> </w:t>
      </w:r>
      <w:hyperlink r:id="rId6" w:history="1">
        <w:r>
          <w:rPr>
            <w:rStyle w:val="w"/>
            <w:color w:val="0000FF"/>
            <w:u w:val="single"/>
          </w:rPr>
          <w:t>ударно</w:t>
        </w:r>
        <w:r>
          <w:rPr>
            <w:rStyle w:val="a3"/>
          </w:rPr>
          <w:t>-</w:t>
        </w:r>
        <w:r>
          <w:rPr>
            <w:rStyle w:val="w"/>
            <w:color w:val="0000FF"/>
            <w:u w:val="single"/>
          </w:rPr>
          <w:t>шумовой</w:t>
        </w:r>
        <w:r>
          <w:rPr>
            <w:rStyle w:val="a3"/>
          </w:rPr>
          <w:t xml:space="preserve"> </w:t>
        </w:r>
        <w:r>
          <w:rPr>
            <w:rStyle w:val="w"/>
            <w:color w:val="0000FF"/>
            <w:u w:val="single"/>
          </w:rPr>
          <w:t>инструмент</w:t>
        </w:r>
      </w:hyperlink>
      <w:r w:rsidR="004D754C">
        <w:t>,</w:t>
      </w:r>
      <w:r>
        <w:t xml:space="preserve"> </w:t>
      </w:r>
      <w:r>
        <w:rPr>
          <w:rStyle w:val="w"/>
        </w:rPr>
        <w:t>разновидность</w:t>
      </w:r>
      <w:r>
        <w:t xml:space="preserve"> </w:t>
      </w:r>
      <w:r>
        <w:rPr>
          <w:rStyle w:val="w"/>
        </w:rPr>
        <w:t>погремушки</w:t>
      </w:r>
      <w:r>
        <w:t xml:space="preserve">, </w:t>
      </w:r>
      <w:r>
        <w:rPr>
          <w:rStyle w:val="w"/>
        </w:rPr>
        <w:t>издающей</w:t>
      </w:r>
      <w:r>
        <w:t xml:space="preserve"> </w:t>
      </w:r>
      <w:r>
        <w:rPr>
          <w:rStyle w:val="w"/>
        </w:rPr>
        <w:t>при</w:t>
      </w:r>
      <w:r>
        <w:t xml:space="preserve"> </w:t>
      </w:r>
      <w:r>
        <w:rPr>
          <w:rStyle w:val="w"/>
        </w:rPr>
        <w:t>потряхивании</w:t>
      </w:r>
      <w:r>
        <w:t xml:space="preserve"> </w:t>
      </w:r>
      <w:r>
        <w:rPr>
          <w:rStyle w:val="w"/>
        </w:rPr>
        <w:t>характерный</w:t>
      </w:r>
      <w:r>
        <w:t xml:space="preserve"> </w:t>
      </w:r>
      <w:r>
        <w:rPr>
          <w:rStyle w:val="w"/>
        </w:rPr>
        <w:t>шуршащий</w:t>
      </w:r>
      <w:r>
        <w:t xml:space="preserve"> </w:t>
      </w:r>
      <w:r>
        <w:rPr>
          <w:rStyle w:val="w"/>
        </w:rPr>
        <w:t>звук</w:t>
      </w:r>
      <w:r>
        <w:t xml:space="preserve">. </w:t>
      </w:r>
    </w:p>
    <w:p w:rsidR="004D754C" w:rsidRDefault="004D754C" w:rsidP="004D754C">
      <w:pPr>
        <w:pStyle w:val="a5"/>
        <w:rPr>
          <w:rStyle w:val="a6"/>
        </w:rPr>
      </w:pPr>
      <w:r>
        <w:rPr>
          <w:rStyle w:val="w"/>
        </w:rPr>
        <w:t>Попробуйте и вы......</w:t>
      </w:r>
      <w:r w:rsidRPr="004D754C">
        <w:rPr>
          <w:rStyle w:val="a6"/>
        </w:rPr>
        <w:t xml:space="preserve"> </w:t>
      </w:r>
    </w:p>
    <w:p w:rsidR="004D754C" w:rsidRDefault="004D754C" w:rsidP="004D754C">
      <w:pPr>
        <w:pStyle w:val="a5"/>
      </w:pPr>
      <w:r>
        <w:rPr>
          <w:rStyle w:val="a6"/>
        </w:rPr>
        <w:t>Флейта</w:t>
      </w:r>
      <w:r>
        <w:t xml:space="preserve"> — </w:t>
      </w:r>
      <w:hyperlink r:id="rId7" w:history="1">
        <w:r>
          <w:rPr>
            <w:rStyle w:val="a3"/>
          </w:rPr>
          <w:t>духовой деревянный</w:t>
        </w:r>
      </w:hyperlink>
      <w:r>
        <w:t xml:space="preserve"> </w:t>
      </w:r>
      <w:hyperlink r:id="rId8" w:history="1">
        <w:r>
          <w:rPr>
            <w:rStyle w:val="a3"/>
          </w:rPr>
          <w:t>музыкальный инструмент</w:t>
        </w:r>
      </w:hyperlink>
      <w:r>
        <w:t>. К группе деревянных инструментов флейта относится, поскольку первоначально эти инструменты изготавливались из дерева.</w:t>
      </w:r>
    </w:p>
    <w:p w:rsidR="003E1D16" w:rsidRDefault="003E1D16" w:rsidP="00C6574E">
      <w:pPr>
        <w:pStyle w:val="a5"/>
      </w:pPr>
      <w:r w:rsidRPr="003E1D16">
        <w:rPr>
          <w:b/>
        </w:rPr>
        <w:t xml:space="preserve">Треугольник </w:t>
      </w:r>
      <w:r>
        <w:t xml:space="preserve">- музыкальный инструмент, принадлежащий к группе ударных. Это, по сути, металлический пруток, которой согнут в виде треугольника с незамкнутым концом. Этот инструмент считается достаточно простым и чаще всего его применяют </w:t>
      </w:r>
      <w:r>
        <w:rPr>
          <w:rStyle w:val="v-e"/>
        </w:rPr>
        <w:t>в симфоническом оркестре</w:t>
      </w:r>
      <w:r>
        <w:t xml:space="preserve">, где для исполнения некоторых сочинений известных композиторов он выступает в роли ведущего. </w:t>
      </w:r>
    </w:p>
    <w:p w:rsidR="00BD274B" w:rsidRPr="00C6574E" w:rsidRDefault="00BD274B" w:rsidP="00C6574E">
      <w:pPr>
        <w:pStyle w:val="a5"/>
        <w:rPr>
          <w:rFonts w:ascii="Comic Sans MS" w:hAnsi="Comic Sans MS"/>
          <w:sz w:val="22"/>
          <w:szCs w:val="22"/>
        </w:rPr>
      </w:pPr>
      <w:r w:rsidRPr="00BD274B">
        <w:rPr>
          <w:b/>
          <w:bCs/>
        </w:rPr>
        <w:t xml:space="preserve">У.: Молодцы! </w:t>
      </w:r>
      <w:r w:rsidRPr="00BD274B">
        <w:t>Сколько вы инструментов уже знаете! И многие из тех, которые вы называли, входит в состав симф</w:t>
      </w:r>
      <w:r w:rsidR="00931453">
        <w:t xml:space="preserve">онического оркестра? </w:t>
      </w:r>
      <w:r w:rsidR="0010627C">
        <w:t>А кто скаже</w:t>
      </w:r>
      <w:r w:rsidRPr="00BD274B">
        <w:t>т, что же такое оркестр?</w:t>
      </w:r>
    </w:p>
    <w:p w:rsidR="00BD274B" w:rsidRPr="00BD274B" w:rsidRDefault="00BD274B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Д.: 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коллектив музыкантов, играющих на различных инструментах</w:t>
      </w:r>
      <w:r w:rsidR="009314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40A" w:rsidRDefault="00BD274B" w:rsidP="00815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D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У.:</w:t>
      </w:r>
      <w:r w:rsidRPr="00BD27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Правильно! И самый большой оркестр по численности музык</w:t>
      </w:r>
      <w:r w:rsidR="004775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антов это симфонический оркестр</w:t>
      </w:r>
      <w:r w:rsidR="009314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BD274B" w:rsidRPr="0081540A" w:rsidRDefault="0081540A" w:rsidP="008154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57750" cy="1640155"/>
            <wp:effectExtent l="19050" t="0" r="0" b="0"/>
            <wp:docPr id="1" name="Рисунок 1" descr="F:\лгн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гн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344" cy="164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74B" w:rsidRPr="00BD274B" w:rsidRDefault="00BD274B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У.:</w:t>
      </w:r>
      <w:r w:rsidRPr="00BD27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познакоми</w:t>
      </w:r>
      <w:r w:rsidR="00931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мся с некоторыми инструментами. </w:t>
      </w:r>
      <w:r w:rsidR="007E7788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задумывались ли вы над тем</w:t>
      </w:r>
      <w:r w:rsidR="00931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откуда и когда 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появились </w:t>
      </w:r>
      <w:r w:rsidR="00FE5A2B" w:rsidRPr="00FE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первые</w:t>
      </w:r>
      <w:r w:rsidR="00FE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инструменты?</w:t>
      </w:r>
    </w:p>
    <w:p w:rsidR="00BD274B" w:rsidRPr="00C0771D" w:rsidRDefault="00BD274B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ru-RU"/>
        </w:rPr>
      </w:pPr>
      <w:r w:rsidRPr="00BD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Д.: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(Ответы.)</w:t>
      </w:r>
    </w:p>
    <w:p w:rsidR="0081540A" w:rsidRDefault="00BD274B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У.: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музыкальный инструмент появился одновременно с самим человеком. И этим инструментом был сам человек. Да, да, не удивляйтесь, все правильно, у человека есть голос, который может издавать певучие звуки разной высоты. И первую в мире мелодию воспроизв</w:t>
      </w:r>
      <w:r w:rsidR="0081540A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человеческий голос. </w:t>
      </w:r>
    </w:p>
    <w:p w:rsidR="00732C2A" w:rsidRDefault="00BD274B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Считается, что первобытные люди изобрели все разновидности музыкальных инструментов: ударные делали из дерева или кости, которые потом обтягивали кожей, струнные из натянутой тетивы лука, духовые из полого дерева</w:t>
      </w:r>
      <w:r w:rsidR="009314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274B" w:rsidRPr="00732C2A" w:rsidRDefault="00732C2A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BD274B" w:rsidRPr="00732C2A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r w:rsidR="0010627C" w:rsidRPr="00732C2A">
        <w:rPr>
          <w:rFonts w:ascii="Times New Roman" w:eastAsia="Times New Roman" w:hAnsi="Times New Roman" w:cs="Times New Roman"/>
          <w:sz w:val="18"/>
          <w:szCs w:val="24"/>
          <w:lang w:eastAsia="ru-RU"/>
        </w:rPr>
        <w:t>( наглядности)</w:t>
      </w:r>
    </w:p>
    <w:p w:rsidR="0081540A" w:rsidRDefault="0081540A" w:rsidP="00B37D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1390447" cy="1504800"/>
            <wp:effectExtent l="19050" t="0" r="203" b="0"/>
            <wp:docPr id="2" name="Рисунок 2" descr="F:\древний бараба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ревний барабан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498" cy="150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7D7E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1154448" cy="1792800"/>
            <wp:effectExtent l="19050" t="0" r="7602" b="0"/>
            <wp:docPr id="3" name="Рисунок 3" descr="F:\древний бараб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ревний барабан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91" cy="179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0A" w:rsidRDefault="0081540A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D274B" w:rsidRDefault="00BD274B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Одним из самых древних инструментов является</w:t>
      </w:r>
      <w:r w:rsidRPr="007E77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E77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Арфа.</w:t>
      </w:r>
      <w:r w:rsidRPr="007E77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Предположительно прародителем арфы был охотничий лук. </w:t>
      </w:r>
    </w:p>
    <w:p w:rsidR="00B37D7E" w:rsidRDefault="00B37D7E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D7E" w:rsidRPr="00BD274B" w:rsidRDefault="00B37D7E" w:rsidP="00B37D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2550" cy="1422482"/>
            <wp:effectExtent l="19050" t="0" r="0" b="0"/>
            <wp:docPr id="4" name="Рисунок 4" descr="F:\древний стру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ревний струнный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061" cy="1422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D7E" w:rsidRDefault="00BD274B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У.</w:t>
      </w:r>
      <w:r w:rsidRPr="00BD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вы думаете, как же охотничий лук мог превратиться в музыкальный инструмент?</w:t>
      </w:r>
    </w:p>
    <w:p w:rsidR="00BD274B" w:rsidRPr="00BD274B" w:rsidRDefault="00BD274B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Д.: 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(Ответы.)</w:t>
      </w:r>
    </w:p>
    <w:p w:rsidR="00BD274B" w:rsidRPr="00C50E97" w:rsidRDefault="00BD274B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BD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7E778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первобытный охотник, пустив стрелу, вдруг услышал, как запела тетива лука. Возможно, этот человек продолжил игру, и решил натянуть рядом с первой тетивой вторую. Теперь можно было произвести 2 звука и даже сыграть самую простую мелодию. Это с</w:t>
      </w:r>
      <w:r w:rsidR="00931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обытие стало великим открытием: 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именно так и возник первый щипковый струнный музыкальный инструмент</w:t>
      </w:r>
      <w:r w:rsidR="00931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31453" w:rsidRPr="00931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арфа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временем за второй натянутой тетивой стали добавляться все новые и новые. Однако Арфа всё еще имел</w:t>
      </w:r>
      <w:r w:rsidR="009314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лука. Её </w:t>
      </w:r>
      <w:r w:rsidR="007E77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держали в руках, а играли на ней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путём перебирания пальцами струн.</w:t>
      </w:r>
      <w:r w:rsidR="007E7788" w:rsidRPr="007E7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E7788"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концертной арфы имеется 43 струны</w:t>
      </w:r>
      <w:r w:rsidR="007E778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ней</w:t>
      </w:r>
      <w:r w:rsidR="007E7788"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778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сидя, наклоняя ее</w:t>
      </w:r>
      <w:r w:rsidR="00F7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7788"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правому плечу и слегка опирая о колени</w:t>
      </w:r>
      <w:r w:rsidR="007E77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7788"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игре участвуют пальцы обеих рук (кроме мизинцев). </w:t>
      </w:r>
      <w:r w:rsidR="004D754C" w:rsidRPr="00C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="00F72FA0" w:rsidRPr="00C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</w:t>
      </w:r>
      <w:r w:rsidR="004D754C" w:rsidRPr="00C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вами обязательно </w:t>
      </w:r>
      <w:r w:rsidR="00F72FA0" w:rsidRPr="00C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послушаем как звучит арфа.....</w:t>
      </w:r>
      <w:r w:rsidRPr="00C50E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754C" w:rsidRPr="00C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уже чувствую, что вам </w:t>
      </w:r>
      <w:r w:rsidR="00C50E97" w:rsidRPr="00C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терпится   ее услышать.</w:t>
      </w:r>
    </w:p>
    <w:p w:rsidR="00B37D7E" w:rsidRDefault="00B37D7E" w:rsidP="00B37D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3259" cy="1540800"/>
            <wp:effectExtent l="19050" t="0" r="4141" b="0"/>
            <wp:docPr id="5" name="Рисунок 5" descr="F:\арф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арф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625" cy="154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D7E" w:rsidRPr="00BD274B" w:rsidRDefault="00B37D7E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FA0" w:rsidRDefault="00BD274B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У: 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Услышав однажды волшебные звуки Арфы, Петр Ильи Чайковский решил использовать этот инструмент в </w:t>
      </w:r>
      <w:r w:rsidR="00F72FA0"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Адажио из балета “Щелкунчик”</w:t>
      </w:r>
      <w:r w:rsidR="00F7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72FA0"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“Танец принца и феи драже” 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274B" w:rsidRDefault="00C0771D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кто мне скажет что такое балет?</w:t>
      </w:r>
      <w:r w:rsidR="00D4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C0771D" w:rsidRDefault="00C0771D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Балет – это музыкально – театральное произведение, в котором объединяются музыка танец и сценическое действие. Как и у любого театрального спектакля, в балете есть </w:t>
      </w:r>
      <w:r w:rsidR="00D474C1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 и действующие лица.</w:t>
      </w:r>
    </w:p>
    <w:p w:rsidR="005C5129" w:rsidRDefault="005C5129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известного немецкого писателя Э.Т.А. Гофмана «Щелкунчик и мышиный король» повествует о том, как игрушечный Щелкунчик благодаря своей храбрости и с помощью девочки Мари победил злобного мышиного короля и превратился в прекрасного принца. Верная дружба всегда побеждает зло и коварство. А великий русский композитор</w:t>
      </w:r>
      <w:r w:rsidR="00C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П.И. Чайковски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написал балет по мотивам этой сказки.</w:t>
      </w:r>
    </w:p>
    <w:p w:rsidR="00BD274B" w:rsidRPr="00BD274B" w:rsidRDefault="00BD274B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перед тем, как слушать произведение, скажите пожалуйста, ребята, как необходимо слушать музыку?</w:t>
      </w:r>
    </w:p>
    <w:p w:rsidR="00BD274B" w:rsidRDefault="00BD274B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Д.: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слушать внимательно, в тишине. Можно закрыть глаза и представить себе картину, которую передаёт данное произведение.</w:t>
      </w:r>
    </w:p>
    <w:p w:rsidR="005C5129" w:rsidRPr="005C5129" w:rsidRDefault="00F72FA0" w:rsidP="005C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F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слушание</w:t>
      </w:r>
      <w:r w:rsidR="005C5129" w:rsidRPr="005C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29" w:rsidRPr="005C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Адажио из балета “Щелкунчик” и “Танец принца и феи драже”   </w:t>
      </w:r>
    </w:p>
    <w:p w:rsidR="00BD274B" w:rsidRPr="00BD274B" w:rsidRDefault="00BD274B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D27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Анализ прослушанного музыкального номера.</w:t>
      </w:r>
    </w:p>
    <w:p w:rsidR="005C5129" w:rsidRDefault="00BD274B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У.: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Понравилось вам звучание Арфы? -</w:t>
      </w:r>
      <w:r w:rsidR="00013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 себе представили? </w:t>
      </w:r>
    </w:p>
    <w:p w:rsidR="00BD274B" w:rsidRPr="00BD274B" w:rsidRDefault="00BD274B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-А какие инструменты вы еще услышали?</w:t>
      </w:r>
      <w:r w:rsidRPr="00BD27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(Ответы.)</w:t>
      </w:r>
    </w:p>
    <w:p w:rsidR="00BD274B" w:rsidRPr="00BD274B" w:rsidRDefault="00BD274B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Молодцы!</w:t>
      </w:r>
    </w:p>
    <w:p w:rsidR="00B37D7E" w:rsidRDefault="00BD274B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У.: 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 удивительным инструментом, который так же использовал Петр Ильич Чайковский в своем творчестве является </w:t>
      </w:r>
      <w:r w:rsidRPr="00BD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Челеста.</w:t>
      </w:r>
    </w:p>
    <w:p w:rsidR="00B37D7E" w:rsidRPr="00977705" w:rsidRDefault="00B37D7E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532711" cy="1900800"/>
            <wp:effectExtent l="19050" t="0" r="939" b="0"/>
            <wp:docPr id="6" name="Рисунок 6" descr="F:\челес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челеста 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558" cy="190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4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FE487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484767" cy="1864611"/>
            <wp:effectExtent l="19050" t="0" r="0" b="0"/>
            <wp:docPr id="7" name="Рисунок 7" descr="F:\челе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челест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556" cy="1869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74B" w:rsidRPr="00977705" w:rsidRDefault="00BD274B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Челеста похожа на маленькое пианино, но молоточки ударяют не по струнам, а по металлическим пластиночкам, а иногда даже стеклянным пластиночкам, обтянутые замшей.</w:t>
      </w:r>
      <w:r w:rsidR="00013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 его напоминает необыкновенно красивый мягкий звон, как небесный колокольчик. Потому его и назвали так: </w:t>
      </w:r>
      <w:proofErr w:type="spellStart"/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celeste</w:t>
      </w:r>
      <w:proofErr w:type="spellEnd"/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по-итальянски значит "небесный". Она изобретена во Франции в 1886 году французским мастером </w:t>
      </w:r>
      <w:proofErr w:type="spellStart"/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О.Мюст</w:t>
      </w:r>
      <w:r w:rsidRPr="00F72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</w:t>
      </w:r>
      <w:proofErr w:type="spellEnd"/>
      <w:r w:rsidR="00013234" w:rsidRPr="00013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13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r w:rsidR="00013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 игры на челесте напоминает фортепианную, 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той лишь разницей, что на ней нельз</w:t>
      </w:r>
      <w:r w:rsidR="00013234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достичь динамических оттенков.</w:t>
      </w:r>
    </w:p>
    <w:p w:rsidR="00415EE3" w:rsidRDefault="00BD274B" w:rsidP="00415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r w:rsidRPr="00013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давайте послушаем, как звучит этот инструмент. Петр Ильич Чайковский услышал челесту в Париже и был так очарован ее волшебным звучанием, что</w:t>
      </w:r>
      <w:r w:rsidR="0041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 ввел этот инструмент в 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балет </w:t>
      </w:r>
      <w:r w:rsidR="00415EE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Щелкунчик</w:t>
      </w:r>
      <w:r w:rsidR="00415EE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тех пор челеста часто используется в симфоническом оркестре.</w:t>
      </w:r>
    </w:p>
    <w:p w:rsidR="00415EE3" w:rsidRPr="00BD274B" w:rsidRDefault="00415EE3" w:rsidP="00415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E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D27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Прослушивание </w:t>
      </w:r>
      <w:r w:rsidR="00013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13234" w:rsidRPr="00013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«Танец феи Драже»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балет “Щелкунчик”, П.И.Чайковский.</w:t>
      </w:r>
    </w:p>
    <w:p w:rsidR="00732C2A" w:rsidRDefault="00732C2A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Анализ прослушанного произведения</w:t>
      </w:r>
    </w:p>
    <w:p w:rsidR="00415EE3" w:rsidRPr="00732C2A" w:rsidRDefault="00415EE3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Напомню вам</w:t>
      </w:r>
      <w:r w:rsidR="00BD274B"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3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BD274B"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Фея Драже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13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74B"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хозяйка сказочного сахарного дворца. Когда челеста звучит в музыке феи Драже, кажется, будто мы слышим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.....</w:t>
      </w:r>
    </w:p>
    <w:p w:rsidR="00BD274B" w:rsidRPr="00BD274B" w:rsidRDefault="00013234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</w:t>
      </w:r>
      <w:r w:rsidR="00415EE3" w:rsidRPr="0041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уч-ся</w:t>
      </w:r>
      <w:r w:rsidR="00415E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D274B"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мелодичный перезвон колокольчиков, переливы фонтанов сладких напитков, блеск разноцветных леденцов и сверкан</w:t>
      </w:r>
      <w:r w:rsidR="0041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драгоценностей. </w:t>
      </w:r>
    </w:p>
    <w:p w:rsidR="00415EE3" w:rsidRDefault="00BD274B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D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У.: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понравилось произведение? Что вы себе представили? </w:t>
      </w:r>
      <w:r w:rsidRPr="00BD27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(Ответы.)</w:t>
      </w:r>
    </w:p>
    <w:p w:rsidR="00415EE3" w:rsidRDefault="00BD274B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Какие чувства вызвала у вас эта музыка?</w:t>
      </w:r>
      <w:r w:rsidRPr="00BD27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(ответы)</w:t>
      </w:r>
    </w:p>
    <w:p w:rsidR="00BD274B" w:rsidRDefault="00BD274B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Какие еще инструменты вы еще услышали в произведении? </w:t>
      </w:r>
      <w:r w:rsidRPr="00BD27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(Ответы.)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(Скрипки.)</w:t>
      </w:r>
    </w:p>
    <w:p w:rsidR="007B7141" w:rsidRPr="00977705" w:rsidRDefault="00732C2A" w:rsidP="0097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D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музыкального путешествия в страну Симфония мы всегда возвращаемся домой, в родной Дагестан. </w:t>
      </w:r>
      <w:r w:rsidR="007B7141" w:rsidRPr="00977705">
        <w:rPr>
          <w:rFonts w:ascii="Times New Roman" w:hAnsi="Times New Roman" w:cs="Times New Roman"/>
          <w:sz w:val="24"/>
        </w:rPr>
        <w:t xml:space="preserve">Горцы - народ музыкальный, песни и танцы для них так же привычны, как бурка и папаха. Они традиционно взыскательны к мелодии и слову, потому что знают в них толк. Музыка исполнялась на разнообразных инструментах - духовых, смычковых, </w:t>
      </w:r>
      <w:r w:rsidR="007B7141" w:rsidRPr="00977705">
        <w:rPr>
          <w:rFonts w:ascii="Times New Roman" w:hAnsi="Times New Roman" w:cs="Times New Roman"/>
          <w:sz w:val="24"/>
        </w:rPr>
        <w:lastRenderedPageBreak/>
        <w:t>щипковых и ударных. В арсенале горских исполнителей были свирели, зурна, бубен, струнные ин</w:t>
      </w:r>
      <w:r w:rsidR="00FE4878" w:rsidRPr="00977705">
        <w:rPr>
          <w:rFonts w:ascii="Times New Roman" w:hAnsi="Times New Roman" w:cs="Times New Roman"/>
          <w:sz w:val="24"/>
        </w:rPr>
        <w:t>струменты</w:t>
      </w:r>
      <w:r w:rsidR="00013234">
        <w:rPr>
          <w:rFonts w:ascii="Times New Roman" w:hAnsi="Times New Roman" w:cs="Times New Roman"/>
          <w:sz w:val="24"/>
        </w:rPr>
        <w:t xml:space="preserve"> - </w:t>
      </w:r>
      <w:proofErr w:type="spellStart"/>
      <w:r w:rsidR="00FE4878" w:rsidRPr="00977705">
        <w:rPr>
          <w:rFonts w:ascii="Times New Roman" w:hAnsi="Times New Roman" w:cs="Times New Roman"/>
          <w:sz w:val="24"/>
        </w:rPr>
        <w:t>пандур</w:t>
      </w:r>
      <w:proofErr w:type="spellEnd"/>
      <w:r w:rsidR="00FE4878" w:rsidRPr="0097770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E4878" w:rsidRPr="00977705">
        <w:rPr>
          <w:rFonts w:ascii="Times New Roman" w:hAnsi="Times New Roman" w:cs="Times New Roman"/>
          <w:sz w:val="24"/>
        </w:rPr>
        <w:t>чагана</w:t>
      </w:r>
      <w:proofErr w:type="spellEnd"/>
      <w:r w:rsidR="00FE4878" w:rsidRPr="0097770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E4878" w:rsidRPr="00977705">
        <w:rPr>
          <w:rFonts w:ascii="Times New Roman" w:hAnsi="Times New Roman" w:cs="Times New Roman"/>
          <w:sz w:val="24"/>
        </w:rPr>
        <w:t>кеманч</w:t>
      </w:r>
      <w:r w:rsidRPr="00977705">
        <w:rPr>
          <w:rFonts w:ascii="Times New Roman" w:hAnsi="Times New Roman" w:cs="Times New Roman"/>
          <w:sz w:val="24"/>
        </w:rPr>
        <w:t>а</w:t>
      </w:r>
      <w:proofErr w:type="spellEnd"/>
      <w:r w:rsidRPr="00977705">
        <w:rPr>
          <w:rFonts w:ascii="Times New Roman" w:hAnsi="Times New Roman" w:cs="Times New Roman"/>
          <w:sz w:val="24"/>
        </w:rPr>
        <w:t xml:space="preserve">, тар и их </w:t>
      </w:r>
      <w:r w:rsidR="007B7141" w:rsidRPr="00977705">
        <w:rPr>
          <w:rFonts w:ascii="Times New Roman" w:hAnsi="Times New Roman" w:cs="Times New Roman"/>
          <w:sz w:val="24"/>
        </w:rPr>
        <w:t xml:space="preserve"> разновидности</w:t>
      </w:r>
      <w:r w:rsidR="00013234">
        <w:rPr>
          <w:rFonts w:ascii="Times New Roman" w:hAnsi="Times New Roman" w:cs="Times New Roman"/>
          <w:sz w:val="24"/>
        </w:rPr>
        <w:t>.</w:t>
      </w:r>
    </w:p>
    <w:p w:rsidR="007B7141" w:rsidRPr="00FE4878" w:rsidRDefault="007B7141" w:rsidP="007B7141">
      <w:pPr>
        <w:pStyle w:val="a5"/>
      </w:pPr>
      <w:r w:rsidRPr="00FE4878">
        <w:t xml:space="preserve">Самые распространенные инструменты аварцев: двухструнный </w:t>
      </w:r>
      <w:proofErr w:type="spellStart"/>
      <w:r w:rsidRPr="00FE4878">
        <w:t>тамур</w:t>
      </w:r>
      <w:proofErr w:type="spellEnd"/>
      <w:r w:rsidRPr="00FE4878">
        <w:t xml:space="preserve"> (</w:t>
      </w:r>
      <w:proofErr w:type="spellStart"/>
      <w:r w:rsidRPr="00FE4878">
        <w:t>пандур</w:t>
      </w:r>
      <w:proofErr w:type="spellEnd"/>
      <w:r w:rsidRPr="00FE4878">
        <w:t xml:space="preserve">) - щипковый инструмент, зурна - деревянный духовой инструмент (напоминающий гобой) с </w:t>
      </w:r>
      <w:r w:rsidR="00013234">
        <w:t>ярким, пронзительным тембром,</w:t>
      </w:r>
      <w:r w:rsidR="004775DE">
        <w:t xml:space="preserve"> </w:t>
      </w:r>
      <w:r w:rsidRPr="00FE4878">
        <w:t>трехстр</w:t>
      </w:r>
      <w:r w:rsidR="00FE4878" w:rsidRPr="00FE4878">
        <w:t xml:space="preserve">унная </w:t>
      </w:r>
      <w:proofErr w:type="spellStart"/>
      <w:r w:rsidR="00FE4878" w:rsidRPr="00FE4878">
        <w:t>чагана</w:t>
      </w:r>
      <w:proofErr w:type="spellEnd"/>
      <w:r w:rsidR="00FE4878" w:rsidRPr="00FE4878">
        <w:t xml:space="preserve">, </w:t>
      </w:r>
      <w:r w:rsidR="00013234">
        <w:t xml:space="preserve">а также </w:t>
      </w:r>
      <w:r w:rsidR="00FE4878" w:rsidRPr="00FE4878">
        <w:t xml:space="preserve">бубен, зурна и барабан. </w:t>
      </w:r>
    </w:p>
    <w:p w:rsidR="00FD72EB" w:rsidRDefault="00FD72EB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ведь и наша многонациональная республика имеет свою богатую</w:t>
      </w:r>
      <w:r w:rsidR="003A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культуру</w:t>
      </w:r>
      <w:r w:rsidR="00013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60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народа есть свои музыкальные инструменты, характерные быту и культуре каждой национальности. </w:t>
      </w:r>
    </w:p>
    <w:p w:rsidR="005C5129" w:rsidRPr="00C50E97" w:rsidRDefault="005C5129" w:rsidP="00C50E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proofErr w:type="spellStart"/>
      <w:r w:rsidRPr="00C50E97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Физминутка</w:t>
      </w:r>
      <w:proofErr w:type="spellEnd"/>
      <w:r w:rsidR="00C50E97" w:rsidRPr="00C50E97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под музыку</w:t>
      </w:r>
    </w:p>
    <w:p w:rsidR="00523ECB" w:rsidRDefault="00B60644" w:rsidP="00415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2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Адильханова</w:t>
      </w:r>
      <w:proofErr w:type="spellEnd"/>
      <w:r w:rsidRPr="00732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Фатима - презентация инструмента </w:t>
      </w:r>
      <w:proofErr w:type="spellStart"/>
      <w:r w:rsidRPr="00732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кумуз</w:t>
      </w:r>
      <w:proofErr w:type="spellEnd"/>
      <w:r w:rsidR="00BD274B" w:rsidRPr="00732C2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/>
      </w:r>
    </w:p>
    <w:p w:rsidR="0052099A" w:rsidRDefault="00BD274B" w:rsidP="00415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732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</w:t>
      </w:r>
      <w:r w:rsidRPr="00732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Понравилось ли вам звучание этого музыкального инструмента? (</w:t>
      </w:r>
      <w:r w:rsidRPr="00732C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Да!</w:t>
      </w:r>
      <w:r w:rsidRPr="00732C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80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274B" w:rsidRPr="00732C2A" w:rsidRDefault="00E80E88" w:rsidP="00415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слышал? Есть ли дома?</w:t>
      </w:r>
    </w:p>
    <w:p w:rsidR="00BD274B" w:rsidRPr="00732C2A" w:rsidRDefault="00BD274B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732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</w:t>
      </w:r>
      <w:r w:rsidRPr="00732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какой уди</w:t>
      </w:r>
      <w:r w:rsidR="00732C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C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ительный инструмент  </w:t>
      </w:r>
      <w:proofErr w:type="spellStart"/>
      <w:r w:rsidR="005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агач</w:t>
      </w:r>
      <w:proofErr w:type="spellEnd"/>
      <w:r w:rsidR="005C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кумуз</w:t>
      </w:r>
      <w:proofErr w:type="spellEnd"/>
      <w:r w:rsidR="005C512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D274B" w:rsidRPr="00732C2A" w:rsidRDefault="00BD274B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2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повторим, как же называются музыкальные инструменты, с которыми мы сегодня познакомились.</w:t>
      </w:r>
    </w:p>
    <w:p w:rsidR="00BD274B" w:rsidRDefault="00BD274B" w:rsidP="00BD2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</w:t>
      </w: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t>“Угадай инструмент”.</w:t>
      </w:r>
      <w:r w:rsidR="00160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03C3" w:rsidRPr="00FF03C3" w:rsidRDefault="00FF03C3" w:rsidP="00FF0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Приведем  для примера правила двух из 5 существующих вариантов игры «Музыкальные инструменты».</w:t>
      </w:r>
    </w:p>
    <w:p w:rsidR="005C5129" w:rsidRDefault="005C5129" w:rsidP="00FF0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3C3" w:rsidRPr="00FF03C3" w:rsidRDefault="00FF03C3" w:rsidP="00FF0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C3">
        <w:rPr>
          <w:rFonts w:ascii="Times New Roman" w:eastAsia="Times New Roman" w:hAnsi="Times New Roman" w:cs="Times New Roman"/>
          <w:sz w:val="24"/>
          <w:szCs w:val="24"/>
          <w:lang w:eastAsia="ru-RU"/>
        </w:rPr>
        <w:t>1 игра:</w:t>
      </w:r>
    </w:p>
    <w:p w:rsidR="00FF03C3" w:rsidRPr="00FF03C3" w:rsidRDefault="00FF03C3" w:rsidP="00FF0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C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Игрокам раздаются большие карты. Маленькие карточки с названиями инструментов откладываются в центр в беспорядке. Задача игроков  - как можно скорее закрыть большие карты картинками с соответствующими музыкальными инструментами.</w:t>
      </w:r>
    </w:p>
    <w:p w:rsidR="00E80E88" w:rsidRPr="00E80E88" w:rsidRDefault="00BD274B" w:rsidP="00B60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  <w:r w:rsidR="00E80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E80E88" w:rsidRPr="00E80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Разгадать кроссворд «Музыкальные инструменты» </w:t>
      </w:r>
    </w:p>
    <w:p w:rsidR="00E80E88" w:rsidRPr="00E80E88" w:rsidRDefault="00E80E88" w:rsidP="00B60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E80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Нарисовать любимый музыкальный инструмент и рассказать о нём.</w:t>
      </w:r>
    </w:p>
    <w:p w:rsidR="00E80E88" w:rsidRPr="00BD274B" w:rsidRDefault="00E80E88" w:rsidP="00B60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D274B" w:rsidRPr="00BD274B" w:rsidRDefault="00BD274B" w:rsidP="00BD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4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BA552C" w:rsidRDefault="00BA552C"/>
    <w:sectPr w:rsidR="00BA552C" w:rsidSect="0097770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2A79"/>
    <w:multiLevelType w:val="multilevel"/>
    <w:tmpl w:val="34028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A6E21"/>
    <w:multiLevelType w:val="hybridMultilevel"/>
    <w:tmpl w:val="CE180A96"/>
    <w:lvl w:ilvl="0" w:tplc="6B6471E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4B4D7CF7"/>
    <w:multiLevelType w:val="multilevel"/>
    <w:tmpl w:val="D712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592879"/>
    <w:multiLevelType w:val="multilevel"/>
    <w:tmpl w:val="C3B0D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AB34A8"/>
    <w:multiLevelType w:val="multilevel"/>
    <w:tmpl w:val="8CA2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BD274B"/>
    <w:rsid w:val="00013234"/>
    <w:rsid w:val="0010627C"/>
    <w:rsid w:val="0016071E"/>
    <w:rsid w:val="001C3EBB"/>
    <w:rsid w:val="0026158A"/>
    <w:rsid w:val="003A0124"/>
    <w:rsid w:val="003A34AD"/>
    <w:rsid w:val="003E1D16"/>
    <w:rsid w:val="00415EE3"/>
    <w:rsid w:val="004316A9"/>
    <w:rsid w:val="004424A1"/>
    <w:rsid w:val="004775DE"/>
    <w:rsid w:val="004A7D89"/>
    <w:rsid w:val="004D754C"/>
    <w:rsid w:val="0052099A"/>
    <w:rsid w:val="00523ECB"/>
    <w:rsid w:val="005C5129"/>
    <w:rsid w:val="00622D15"/>
    <w:rsid w:val="00631C39"/>
    <w:rsid w:val="006B2FB7"/>
    <w:rsid w:val="00732C2A"/>
    <w:rsid w:val="00786155"/>
    <w:rsid w:val="007B7141"/>
    <w:rsid w:val="007E7788"/>
    <w:rsid w:val="0081540A"/>
    <w:rsid w:val="00847147"/>
    <w:rsid w:val="00931453"/>
    <w:rsid w:val="00977705"/>
    <w:rsid w:val="009C633C"/>
    <w:rsid w:val="00A1321F"/>
    <w:rsid w:val="00A14314"/>
    <w:rsid w:val="00AD4946"/>
    <w:rsid w:val="00B00151"/>
    <w:rsid w:val="00B3591B"/>
    <w:rsid w:val="00B37D7E"/>
    <w:rsid w:val="00B60644"/>
    <w:rsid w:val="00BA552C"/>
    <w:rsid w:val="00BD274B"/>
    <w:rsid w:val="00BD7FFD"/>
    <w:rsid w:val="00BE534E"/>
    <w:rsid w:val="00C0771D"/>
    <w:rsid w:val="00C3369B"/>
    <w:rsid w:val="00C50E97"/>
    <w:rsid w:val="00C6574E"/>
    <w:rsid w:val="00C84125"/>
    <w:rsid w:val="00D474C1"/>
    <w:rsid w:val="00D5704D"/>
    <w:rsid w:val="00D6501C"/>
    <w:rsid w:val="00E65090"/>
    <w:rsid w:val="00E80E88"/>
    <w:rsid w:val="00EC393A"/>
    <w:rsid w:val="00F72FA0"/>
    <w:rsid w:val="00FD72EB"/>
    <w:rsid w:val="00FE4878"/>
    <w:rsid w:val="00FE5A2B"/>
    <w:rsid w:val="00FF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2C"/>
  </w:style>
  <w:style w:type="paragraph" w:styleId="1">
    <w:name w:val="heading 1"/>
    <w:basedOn w:val="a"/>
    <w:link w:val="10"/>
    <w:uiPriority w:val="9"/>
    <w:qFormat/>
    <w:rsid w:val="00BD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D274B"/>
    <w:rPr>
      <w:color w:val="0000FF"/>
      <w:u w:val="single"/>
    </w:rPr>
  </w:style>
  <w:style w:type="character" w:styleId="a4">
    <w:name w:val="Emphasis"/>
    <w:basedOn w:val="a0"/>
    <w:uiPriority w:val="20"/>
    <w:qFormat/>
    <w:rsid w:val="00BD274B"/>
    <w:rPr>
      <w:i/>
      <w:iCs/>
    </w:rPr>
  </w:style>
  <w:style w:type="paragraph" w:styleId="a5">
    <w:name w:val="Normal (Web)"/>
    <w:basedOn w:val="a"/>
    <w:uiPriority w:val="99"/>
    <w:unhideWhenUsed/>
    <w:rsid w:val="00BD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D274B"/>
    <w:rPr>
      <w:b/>
      <w:bCs/>
    </w:rPr>
  </w:style>
  <w:style w:type="character" w:customStyle="1" w:styleId="w">
    <w:name w:val="w"/>
    <w:basedOn w:val="a0"/>
    <w:rsid w:val="00786155"/>
  </w:style>
  <w:style w:type="paragraph" w:styleId="a7">
    <w:name w:val="List Paragraph"/>
    <w:basedOn w:val="a"/>
    <w:uiPriority w:val="34"/>
    <w:qFormat/>
    <w:rsid w:val="0016071E"/>
    <w:pPr>
      <w:ind w:left="720"/>
      <w:contextualSpacing/>
    </w:pPr>
  </w:style>
  <w:style w:type="character" w:customStyle="1" w:styleId="c0">
    <w:name w:val="c0"/>
    <w:basedOn w:val="a0"/>
    <w:rsid w:val="0016071E"/>
  </w:style>
  <w:style w:type="paragraph" w:customStyle="1" w:styleId="c2">
    <w:name w:val="c2"/>
    <w:basedOn w:val="a"/>
    <w:rsid w:val="0026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40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32C2A"/>
    <w:pPr>
      <w:spacing w:after="0" w:line="240" w:lineRule="auto"/>
    </w:pPr>
  </w:style>
  <w:style w:type="character" w:customStyle="1" w:styleId="v-e">
    <w:name w:val="v-e"/>
    <w:basedOn w:val="a0"/>
    <w:rsid w:val="003E1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mi.ru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eomi.ru/group/woodwind/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ruwiki/36051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dic.academic.ru/dic.nsf/ruwiki/6261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7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16</cp:revision>
  <dcterms:created xsi:type="dcterms:W3CDTF">2016-02-15T16:19:00Z</dcterms:created>
  <dcterms:modified xsi:type="dcterms:W3CDTF">2016-03-01T12:55:00Z</dcterms:modified>
</cp:coreProperties>
</file>